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41" w:rsidRPr="00475A33" w:rsidRDefault="00475A33">
      <w:pPr>
        <w:rPr>
          <w:lang w:val="en-GB"/>
        </w:rPr>
      </w:pPr>
      <w:r w:rsidRPr="00475A33">
        <w:rPr>
          <w:lang w:val="en-GB"/>
        </w:rPr>
        <w:t>Spanish (</w:t>
      </w:r>
      <w:proofErr w:type="spellStart"/>
      <w:r w:rsidRPr="00475A33">
        <w:rPr>
          <w:lang w:val="en-GB"/>
        </w:rPr>
        <w:t>catalan</w:t>
      </w:r>
      <w:proofErr w:type="spellEnd"/>
      <w:r w:rsidRPr="00475A33">
        <w:rPr>
          <w:lang w:val="en-GB"/>
        </w:rPr>
        <w:t>) EQ</w:t>
      </w:r>
    </w:p>
    <w:p w:rsidR="00475A33" w:rsidRDefault="00475A33">
      <w:pPr>
        <w:rPr>
          <w:lang w:val="en-GB"/>
        </w:rPr>
      </w:pPr>
      <w:r w:rsidRPr="00475A33">
        <w:rPr>
          <w:lang w:val="en-GB"/>
        </w:rPr>
        <w:t xml:space="preserve">Researchers: Sara </w:t>
      </w:r>
      <w:proofErr w:type="spellStart"/>
      <w:r w:rsidRPr="00475A33">
        <w:rPr>
          <w:lang w:val="en-GB"/>
        </w:rPr>
        <w:t>Malo</w:t>
      </w:r>
      <w:proofErr w:type="spellEnd"/>
      <w:r w:rsidRPr="00475A33">
        <w:rPr>
          <w:lang w:val="en-GB"/>
        </w:rPr>
        <w:t xml:space="preserve"> Cerrato (email:  sara.malo@udg.edu</w:t>
      </w:r>
      <w:r>
        <w:rPr>
          <w:lang w:val="en-GB"/>
        </w:rPr>
        <w:t>)</w:t>
      </w:r>
      <w:r w:rsidRPr="00475A33">
        <w:rPr>
          <w:lang w:val="en-GB"/>
        </w:rPr>
        <w:t xml:space="preserve">, </w:t>
      </w:r>
      <w:proofErr w:type="spellStart"/>
      <w:r w:rsidRPr="00475A33">
        <w:rPr>
          <w:lang w:val="en-GB"/>
        </w:rPr>
        <w:t>Ferran</w:t>
      </w:r>
      <w:proofErr w:type="spellEnd"/>
      <w:r w:rsidRPr="00475A33">
        <w:rPr>
          <w:lang w:val="en-GB"/>
        </w:rPr>
        <w:t xml:space="preserve"> Casas</w:t>
      </w:r>
    </w:p>
    <w:p w:rsidR="00475A33" w:rsidRDefault="00475A33" w:rsidP="00475A33">
      <w:pPr>
        <w:jc w:val="both"/>
        <w:rPr>
          <w:rFonts w:ascii="Arial Narrow" w:hAnsi="Arial Narrow"/>
          <w:sz w:val="20"/>
          <w:szCs w:val="20"/>
          <w:lang w:val="es-CL"/>
        </w:rPr>
      </w:pPr>
      <w:r w:rsidRPr="004B1AA5">
        <w:rPr>
          <w:rFonts w:ascii="Arial Narrow" w:hAnsi="Arial Narrow"/>
          <w:sz w:val="20"/>
          <w:szCs w:val="20"/>
          <w:lang w:val="es-CL"/>
        </w:rPr>
        <w:t xml:space="preserve">A continuación se </w:t>
      </w:r>
      <w:r>
        <w:rPr>
          <w:rFonts w:ascii="Arial Narrow" w:hAnsi="Arial Narrow"/>
          <w:sz w:val="20"/>
          <w:szCs w:val="20"/>
          <w:lang w:val="es-CL"/>
        </w:rPr>
        <w:t>l</w:t>
      </w:r>
      <w:r w:rsidRPr="004B1AA5">
        <w:rPr>
          <w:rFonts w:ascii="Arial Narrow" w:hAnsi="Arial Narrow"/>
          <w:sz w:val="20"/>
          <w:szCs w:val="20"/>
          <w:lang w:val="es-CL"/>
        </w:rPr>
        <w:t xml:space="preserve">e presentan declaraciones que describen diferentes </w:t>
      </w:r>
      <w:r w:rsidRPr="004B1AA5">
        <w:rPr>
          <w:rFonts w:ascii="Arial Narrow" w:hAnsi="Arial Narrow"/>
          <w:b/>
          <w:sz w:val="20"/>
          <w:szCs w:val="20"/>
          <w:lang w:val="es-CL"/>
        </w:rPr>
        <w:t>actitudes en la vida</w:t>
      </w:r>
      <w:r w:rsidRPr="004B1AA5">
        <w:rPr>
          <w:rFonts w:ascii="Arial Narrow" w:hAnsi="Arial Narrow"/>
          <w:sz w:val="20"/>
          <w:szCs w:val="20"/>
          <w:lang w:val="es-CL"/>
        </w:rPr>
        <w:t>. Le</w:t>
      </w:r>
      <w:r>
        <w:rPr>
          <w:rFonts w:ascii="Arial Narrow" w:hAnsi="Arial Narrow"/>
          <w:sz w:val="20"/>
          <w:szCs w:val="20"/>
          <w:lang w:val="es-CL"/>
        </w:rPr>
        <w:t>a</w:t>
      </w:r>
      <w:r w:rsidRPr="004B1AA5">
        <w:rPr>
          <w:rFonts w:ascii="Arial Narrow" w:hAnsi="Arial Narrow"/>
          <w:sz w:val="20"/>
          <w:szCs w:val="20"/>
          <w:lang w:val="es-CL"/>
        </w:rPr>
        <w:t xml:space="preserve"> cada una cuidadosamente y luego elij</w:t>
      </w:r>
      <w:r>
        <w:rPr>
          <w:rFonts w:ascii="Arial Narrow" w:hAnsi="Arial Narrow"/>
          <w:sz w:val="20"/>
          <w:szCs w:val="20"/>
          <w:lang w:val="es-CL"/>
        </w:rPr>
        <w:t>a</w:t>
      </w:r>
      <w:r w:rsidRPr="004B1AA5">
        <w:rPr>
          <w:rFonts w:ascii="Arial Narrow" w:hAnsi="Arial Narrow"/>
          <w:sz w:val="20"/>
          <w:szCs w:val="20"/>
          <w:lang w:val="es-CL"/>
        </w:rPr>
        <w:t xml:space="preserve"> una respuesta basada en </w:t>
      </w:r>
      <w:r>
        <w:rPr>
          <w:rFonts w:ascii="Arial Narrow" w:hAnsi="Arial Narrow"/>
          <w:sz w:val="20"/>
          <w:szCs w:val="20"/>
          <w:lang w:val="es-CL"/>
        </w:rPr>
        <w:t>s</w:t>
      </w:r>
      <w:r w:rsidRPr="004B1AA5">
        <w:rPr>
          <w:rFonts w:ascii="Arial Narrow" w:hAnsi="Arial Narrow"/>
          <w:sz w:val="20"/>
          <w:szCs w:val="20"/>
          <w:lang w:val="es-CL"/>
        </w:rPr>
        <w:t xml:space="preserve">u grado de acuerdo con la declaración, o lo mucho que se refiere a </w:t>
      </w:r>
      <w:r>
        <w:rPr>
          <w:rFonts w:ascii="Arial Narrow" w:hAnsi="Arial Narrow"/>
          <w:sz w:val="20"/>
          <w:szCs w:val="20"/>
          <w:lang w:val="es-CL"/>
        </w:rPr>
        <w:t>usted. Encierre</w:t>
      </w:r>
      <w:r w:rsidRPr="004B1AA5">
        <w:rPr>
          <w:rFonts w:ascii="Arial Narrow" w:hAnsi="Arial Narrow"/>
          <w:sz w:val="20"/>
          <w:szCs w:val="20"/>
          <w:lang w:val="es-CL"/>
        </w:rPr>
        <w:t xml:space="preserve"> en un círculo la respuesta seleccionada por cada declaración.</w:t>
      </w:r>
    </w:p>
    <w:p w:rsidR="00475A33" w:rsidRPr="00475A33" w:rsidRDefault="00475A33">
      <w:pPr>
        <w:rPr>
          <w:lang w:val="en-GB"/>
        </w:rPr>
      </w:pPr>
      <w:bookmarkStart w:id="0" w:name="_GoBack"/>
      <w:bookmarkEnd w:id="0"/>
    </w:p>
    <w:tbl>
      <w:tblPr>
        <w:tblStyle w:val="redniecieniowanie1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638"/>
        <w:gridCol w:w="638"/>
        <w:gridCol w:w="638"/>
        <w:gridCol w:w="71"/>
        <w:gridCol w:w="567"/>
        <w:gridCol w:w="638"/>
        <w:gridCol w:w="638"/>
      </w:tblGrid>
      <w:tr w:rsidR="00475A33" w:rsidRPr="00435E21" w:rsidTr="00FB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5A33" w:rsidRPr="00C4332A" w:rsidRDefault="00475A33" w:rsidP="00FB2E2E">
            <w:pPr>
              <w:rPr>
                <w:rFonts w:ascii="Times New Roman" w:hAnsi="Times New Roman" w:cs="Times New Roman"/>
                <w:bCs w:val="0"/>
                <w:sz w:val="18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5A33" w:rsidRPr="005B463E" w:rsidRDefault="00475A33" w:rsidP="00FB2E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lang w:val="en-US"/>
              </w:rPr>
              <w:t>Totalmente</w:t>
            </w:r>
            <w:proofErr w:type="spellEnd"/>
            <w:r>
              <w:rPr>
                <w:rFonts w:ascii="Times New Roman" w:hAnsi="Times New Roman" w:cs="Times New Roman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lang w:val="en-US"/>
              </w:rPr>
              <w:t>desacuerdo</w:t>
            </w:r>
            <w:proofErr w:type="spellEnd"/>
          </w:p>
        </w:tc>
        <w:tc>
          <w:tcPr>
            <w:tcW w:w="18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5A33" w:rsidRDefault="00475A33" w:rsidP="00FB2E2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Totalmente</w:t>
            </w:r>
            <w:proofErr w:type="spellEnd"/>
          </w:p>
          <w:p w:rsidR="00475A33" w:rsidRPr="005B463E" w:rsidRDefault="00475A33" w:rsidP="00FB2E2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acuerdo</w:t>
            </w:r>
            <w:proofErr w:type="spellEnd"/>
          </w:p>
        </w:tc>
      </w:tr>
      <w:tr w:rsidR="00475A33" w:rsidRPr="00497BC8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DF7A5B" w:rsidRDefault="00475A33" w:rsidP="00475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 w:val="0"/>
                <w:lang w:val="es-ES"/>
              </w:rPr>
            </w:pP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Recuerdo el daño que me han hecho durante mucho tiempo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CD1542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CD1542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CD1542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CD1542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CD1542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475A33" w:rsidRPr="00CD1542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</w:p>
        </w:tc>
      </w:tr>
      <w:tr w:rsidR="00475A33" w:rsidRPr="00497BC8" w:rsidTr="00FB2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475A33" w:rsidRPr="00DF7A5B" w:rsidRDefault="00475A33" w:rsidP="00475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 w:val="0"/>
                <w:lang w:val="es-ES"/>
              </w:rPr>
            </w:pP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Es deber del</w:t>
            </w:r>
            <w:r>
              <w:rPr>
                <w:rFonts w:ascii="Times New Roman" w:hAnsi="Times New Roman" w:cs="Times New Roman"/>
                <w:b w:val="0"/>
                <w:noProof/>
                <w:lang w:val="es-ES"/>
              </w:rPr>
              <w:t xml:space="preserve"> Estado cuidar de todos los ciu</w:t>
            </w: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dadanos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75A33" w:rsidRPr="00497BC8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DF7A5B" w:rsidRDefault="00475A33" w:rsidP="00475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 w:val="0"/>
                <w:lang w:val="es-ES"/>
              </w:rPr>
            </w:pP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La norma “Ojo por ojo, y diente por diente” es justa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75A33" w:rsidRPr="00497BC8" w:rsidTr="00FB2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475A33" w:rsidRPr="00DF7A5B" w:rsidRDefault="00475A33" w:rsidP="00475A3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b w:val="0"/>
                <w:lang w:val="es-ES"/>
              </w:rPr>
            </w:pP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Si recibo menos de lo que me merezco, lo digo abiertamente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75A33" w:rsidRPr="00497BC8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DF7A5B" w:rsidRDefault="00475A33" w:rsidP="00475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 w:val="0"/>
                <w:lang w:val="es-ES"/>
              </w:rPr>
            </w:pP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Todo el mundo tiene derecho a recibir ayuda del Estado cuando la necesita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75A33" w:rsidRPr="00497BC8" w:rsidTr="00FB2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475A33" w:rsidRPr="00DF7A5B" w:rsidRDefault="00475A33" w:rsidP="00475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 w:val="0"/>
                <w:lang w:val="es-ES"/>
              </w:rPr>
            </w:pP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La gent</w:t>
            </w:r>
            <w:r>
              <w:rPr>
                <w:rFonts w:ascii="Times New Roman" w:hAnsi="Times New Roman" w:cs="Times New Roman"/>
                <w:b w:val="0"/>
                <w:noProof/>
                <w:lang w:val="es-ES"/>
              </w:rPr>
              <w:t>e</w:t>
            </w: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  <w:lang w:val="es-ES"/>
              </w:rPr>
              <w:t xml:space="preserve">suele </w:t>
            </w: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pedir siempre lo que se merece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75A33" w:rsidRPr="00497BC8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DF7A5B" w:rsidRDefault="00475A33" w:rsidP="00475A3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b w:val="0"/>
                <w:lang w:val="es-ES"/>
              </w:rPr>
            </w:pP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No perdono el daño que me han hecho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75A33" w:rsidRPr="00497BC8" w:rsidTr="00FB2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475A33" w:rsidRPr="00DF7A5B" w:rsidRDefault="00475A33" w:rsidP="00475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 w:val="0"/>
                <w:lang w:val="es-ES"/>
              </w:rPr>
            </w:pP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Las persones con desaventaja se merecen ayuda institucional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75A33" w:rsidRPr="00497BC8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DF7A5B" w:rsidRDefault="00475A33" w:rsidP="00475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 w:val="0"/>
                <w:lang w:val="es-ES"/>
              </w:rPr>
            </w:pP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El Estado debería de asegurar la subsistencia de las personas más pobres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75A33" w:rsidRPr="00497BC8" w:rsidTr="00FB2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475A33" w:rsidRPr="00DF7A5B" w:rsidRDefault="00475A33" w:rsidP="00475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 w:val="0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noProof/>
                <w:lang w:val="es-ES"/>
              </w:rPr>
              <w:t xml:space="preserve">A menudo exijo </w:t>
            </w: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que me traten de manera adequada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75A33" w:rsidRPr="00497BC8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DF7A5B" w:rsidRDefault="00475A33" w:rsidP="00475A3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b w:val="0"/>
                <w:lang w:val="en-US"/>
              </w:rPr>
            </w:pPr>
            <w:r w:rsidRPr="00DF7A5B">
              <w:rPr>
                <w:rFonts w:ascii="Times New Roman" w:hAnsi="Times New Roman" w:cs="Times New Roman"/>
                <w:b w:val="0"/>
                <w:noProof/>
                <w:lang w:val="en-GB"/>
              </w:rPr>
              <w:t>Me merezco lo mejor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75A33" w:rsidRPr="00497BC8" w:rsidTr="00FB2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475A33" w:rsidRPr="00DF7A5B" w:rsidRDefault="00475A33" w:rsidP="00475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 w:val="0"/>
                <w:lang w:val="es-ES"/>
              </w:rPr>
            </w:pP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El gobierno tiene la obligación de asegurar a la gente condiciones de vida dignas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75A33" w:rsidRPr="00497BC8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DF7A5B" w:rsidRDefault="00475A33" w:rsidP="00475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 w:val="0"/>
                <w:lang w:val="es-ES"/>
              </w:rPr>
            </w:pP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Hay que reclamar lo que uno se merece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475A33" w:rsidRPr="00497BC8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75A33" w:rsidRPr="00497BC8" w:rsidTr="00FB2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475A33" w:rsidRPr="00DF7A5B" w:rsidRDefault="00475A33" w:rsidP="00475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 w:val="0"/>
                <w:lang w:val="es-ES"/>
              </w:rPr>
            </w:pP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Me cuesta perdonar el daño que me han hecho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475A33" w:rsidRPr="00497BC8" w:rsidRDefault="00475A33" w:rsidP="00FB2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75A33" w:rsidRPr="00435E21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DF7A5B" w:rsidRDefault="00475A33" w:rsidP="00475A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 w:val="0"/>
                <w:lang w:val="es-ES"/>
              </w:rPr>
            </w:pPr>
            <w:r w:rsidRPr="00DF7A5B">
              <w:rPr>
                <w:rFonts w:ascii="Times New Roman" w:hAnsi="Times New Roman" w:cs="Times New Roman"/>
                <w:b w:val="0"/>
                <w:noProof/>
                <w:lang w:val="es-ES"/>
              </w:rPr>
              <w:t>Alguien que me ha herido no puede contar con mi cordialidad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664747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664747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664747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664747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5A33" w:rsidRPr="00664747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475A33" w:rsidRPr="00664747" w:rsidRDefault="00475A33" w:rsidP="00FB2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475A33" w:rsidRDefault="00475A33"/>
    <w:sectPr w:rsidR="00475A33" w:rsidSect="00475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D76"/>
    <w:multiLevelType w:val="hybridMultilevel"/>
    <w:tmpl w:val="635AD04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33"/>
    <w:rsid w:val="00475A33"/>
    <w:rsid w:val="00B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D8FD"/>
  <w15:chartTrackingRefBased/>
  <w15:docId w15:val="{EF628A52-07D6-42E2-BB09-E70AD97C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A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A33"/>
    <w:pPr>
      <w:ind w:left="720"/>
      <w:contextualSpacing/>
    </w:pPr>
  </w:style>
  <w:style w:type="table" w:styleId="redniecieniowanie1">
    <w:name w:val="Medium Shading 1"/>
    <w:basedOn w:val="Standardowy"/>
    <w:uiPriority w:val="63"/>
    <w:rsid w:val="00475A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Magdalena Anna Żemojtel-Piotrowska</cp:lastModifiedBy>
  <cp:revision>1</cp:revision>
  <dcterms:created xsi:type="dcterms:W3CDTF">2019-05-05T13:00:00Z</dcterms:created>
  <dcterms:modified xsi:type="dcterms:W3CDTF">2019-05-05T13:04:00Z</dcterms:modified>
</cp:coreProperties>
</file>