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02" w:rsidRPr="00467288" w:rsidRDefault="00467288">
      <w:pPr>
        <w:rPr>
          <w:lang w:val="en-GB"/>
        </w:rPr>
      </w:pPr>
      <w:r w:rsidRPr="00467288">
        <w:rPr>
          <w:lang w:val="en-GB"/>
        </w:rPr>
        <w:t>Chinese version of Entitlement Questionnaire</w:t>
      </w:r>
    </w:p>
    <w:p w:rsidR="00467288" w:rsidRPr="00467288" w:rsidRDefault="00467288" w:rsidP="00467288">
      <w:pPr>
        <w:snapToGrid w:val="0"/>
        <w:spacing w:line="240" w:lineRule="auto"/>
        <w:rPr>
          <w:lang w:val="en-GB" w:eastAsia="zh-TW"/>
        </w:rPr>
      </w:pPr>
      <w:r w:rsidRPr="00467288">
        <w:rPr>
          <w:lang w:val="en-GB" w:eastAsia="zh-TW"/>
        </w:rPr>
        <w:t xml:space="preserve">Researcher: Vivian </w:t>
      </w:r>
      <w:proofErr w:type="spellStart"/>
      <w:r w:rsidRPr="00467288">
        <w:rPr>
          <w:lang w:val="en-GB" w:eastAsia="zh-TW"/>
        </w:rPr>
        <w:t>Miu</w:t>
      </w:r>
      <w:proofErr w:type="spellEnd"/>
      <w:r w:rsidRPr="00467288">
        <w:rPr>
          <w:lang w:val="en-GB" w:eastAsia="zh-TW"/>
        </w:rPr>
        <w:t xml:space="preserve">-Chi </w:t>
      </w:r>
      <w:proofErr w:type="spellStart"/>
      <w:r w:rsidRPr="00467288">
        <w:rPr>
          <w:lang w:val="en-GB" w:eastAsia="zh-TW"/>
        </w:rPr>
        <w:t>Lun</w:t>
      </w:r>
      <w:proofErr w:type="spellEnd"/>
      <w:r w:rsidRPr="00467288">
        <w:rPr>
          <w:lang w:val="en-GB" w:eastAsia="zh-TW"/>
        </w:rPr>
        <w:t xml:space="preserve">, Department of Applied Psychology, </w:t>
      </w:r>
      <w:proofErr w:type="spellStart"/>
      <w:r w:rsidRPr="00467288">
        <w:rPr>
          <w:lang w:val="en-GB" w:eastAsia="zh-TW"/>
        </w:rPr>
        <w:t>Lingnan</w:t>
      </w:r>
      <w:proofErr w:type="spellEnd"/>
      <w:r w:rsidRPr="00467288">
        <w:rPr>
          <w:lang w:val="en-GB" w:eastAsia="zh-TW"/>
        </w:rPr>
        <w:t xml:space="preserve"> University, Hong Kong</w:t>
      </w:r>
    </w:p>
    <w:p w:rsidR="00467288" w:rsidRPr="00467288" w:rsidRDefault="00467288" w:rsidP="00467288">
      <w:pPr>
        <w:snapToGrid w:val="0"/>
        <w:spacing w:line="240" w:lineRule="auto"/>
        <w:rPr>
          <w:lang w:val="en-GB" w:eastAsia="zh-TW"/>
        </w:rPr>
      </w:pPr>
    </w:p>
    <w:p w:rsidR="00467288" w:rsidRPr="00A14791" w:rsidRDefault="00467288" w:rsidP="00467288">
      <w:pPr>
        <w:snapToGrid w:val="0"/>
        <w:spacing w:line="240" w:lineRule="auto"/>
        <w:rPr>
          <w:lang w:eastAsia="zh-TW"/>
        </w:rPr>
      </w:pPr>
      <w:r w:rsidRPr="00A14791">
        <w:rPr>
          <w:lang w:eastAsia="zh-TW"/>
        </w:rPr>
        <w:t>Email: vivianlun@ln.edu.hk</w:t>
      </w:r>
    </w:p>
    <w:p w:rsidR="00467288" w:rsidRDefault="00467288"/>
    <w:p w:rsidR="00467288" w:rsidRPr="00A14791" w:rsidRDefault="00467288" w:rsidP="00467288">
      <w:pPr>
        <w:snapToGrid w:val="0"/>
        <w:spacing w:line="240" w:lineRule="auto"/>
        <w:rPr>
          <w:lang w:eastAsia="zh-TW"/>
        </w:rPr>
      </w:pPr>
      <w:r w:rsidRPr="00A14791">
        <w:rPr>
          <w:rFonts w:hint="eastAsia"/>
          <w:lang w:eastAsia="zh-TW"/>
        </w:rPr>
        <w:t>E. 請用以下量表顯示你有多同意下列各句子.</w:t>
      </w:r>
    </w:p>
    <w:p w:rsidR="00467288" w:rsidRPr="00A14791" w:rsidRDefault="00467288" w:rsidP="00467288">
      <w:pPr>
        <w:snapToGrid w:val="0"/>
        <w:spacing w:line="240" w:lineRule="auto"/>
        <w:rPr>
          <w:lang w:eastAsia="zh-TW"/>
        </w:rPr>
      </w:pPr>
    </w:p>
    <w:p w:rsidR="00467288" w:rsidRPr="00A14791" w:rsidRDefault="00467288" w:rsidP="00467288">
      <w:pPr>
        <w:snapToGrid w:val="0"/>
        <w:spacing w:line="240" w:lineRule="auto"/>
        <w:rPr>
          <w:lang w:eastAsia="zh-TW"/>
        </w:rPr>
      </w:pPr>
      <w:r w:rsidRPr="00A14791">
        <w:rPr>
          <w:rFonts w:hint="eastAsia"/>
          <w:lang w:eastAsia="zh-TW"/>
        </w:rPr>
        <w:t>1= 非常不同意; 2= 不同意; 3=頗不同意; 4 = 頗同意; 5= 同意; 6= 非常同意</w:t>
      </w:r>
    </w:p>
    <w:p w:rsidR="00467288" w:rsidRPr="00A14791" w:rsidRDefault="00467288" w:rsidP="00467288">
      <w:pPr>
        <w:snapToGrid w:val="0"/>
        <w:spacing w:line="240" w:lineRule="auto"/>
        <w:rPr>
          <w:lang w:eastAsia="zh-TW"/>
        </w:rPr>
      </w:pPr>
    </w:p>
    <w:p w:rsidR="00467288" w:rsidRPr="00A14791" w:rsidRDefault="00467288" w:rsidP="00467288">
      <w:pPr>
        <w:snapToGrid w:val="0"/>
        <w:spacing w:line="240" w:lineRule="auto"/>
        <w:rPr>
          <w:lang w:eastAsia="zh-TW"/>
        </w:rPr>
      </w:pPr>
      <w:r w:rsidRPr="00A14791">
        <w:rPr>
          <w:rFonts w:hint="eastAsia"/>
          <w:lang w:eastAsia="zh-TW"/>
        </w:rPr>
        <w:t>1. 我記得很久以前一些對我造成傷害的事情</w:t>
      </w:r>
    </w:p>
    <w:p w:rsidR="00467288" w:rsidRPr="00A14791" w:rsidRDefault="00467288" w:rsidP="00467288">
      <w:pPr>
        <w:snapToGrid w:val="0"/>
        <w:spacing w:line="240" w:lineRule="auto"/>
        <w:rPr>
          <w:lang w:eastAsia="zh-TW"/>
        </w:rPr>
      </w:pPr>
      <w:r w:rsidRPr="00A14791">
        <w:rPr>
          <w:rFonts w:hint="eastAsia"/>
          <w:lang w:eastAsia="zh-TW"/>
        </w:rPr>
        <w:t>2. 政府有責任照顧它的公民</w:t>
      </w:r>
    </w:p>
    <w:p w:rsidR="00467288" w:rsidRPr="00A14791" w:rsidRDefault="00467288" w:rsidP="00467288">
      <w:pPr>
        <w:snapToGrid w:val="0"/>
        <w:spacing w:line="240" w:lineRule="auto"/>
        <w:rPr>
          <w:lang w:eastAsia="zh-TW"/>
        </w:rPr>
      </w:pPr>
      <w:r w:rsidRPr="00A14791">
        <w:rPr>
          <w:rFonts w:hint="eastAsia"/>
          <w:lang w:eastAsia="zh-TW"/>
        </w:rPr>
        <w:t>3. 「以牙還牙, 以眼還眼」是公平的原則</w:t>
      </w:r>
    </w:p>
    <w:p w:rsidR="00467288" w:rsidRPr="00A14791" w:rsidRDefault="00467288" w:rsidP="00467288">
      <w:pPr>
        <w:snapToGrid w:val="0"/>
        <w:spacing w:line="240" w:lineRule="auto"/>
        <w:rPr>
          <w:lang w:eastAsia="zh-TW"/>
        </w:rPr>
      </w:pPr>
      <w:r w:rsidRPr="00A14791">
        <w:rPr>
          <w:rFonts w:hint="eastAsia"/>
          <w:lang w:eastAsia="zh-TW"/>
        </w:rPr>
        <w:t>4. 如果我得到的比我應得的少, 我一定會說出來</w:t>
      </w:r>
    </w:p>
    <w:p w:rsidR="00467288" w:rsidRPr="00A14791" w:rsidRDefault="00467288" w:rsidP="00467288">
      <w:pPr>
        <w:snapToGrid w:val="0"/>
        <w:spacing w:line="240" w:lineRule="auto"/>
        <w:rPr>
          <w:lang w:eastAsia="zh-TW"/>
        </w:rPr>
      </w:pPr>
      <w:r w:rsidRPr="00A14791">
        <w:rPr>
          <w:rFonts w:hint="eastAsia"/>
          <w:lang w:eastAsia="zh-TW"/>
        </w:rPr>
        <w:t>5. 所有人在有需要的時候都有權利去期望政府提供幫助</w:t>
      </w:r>
    </w:p>
    <w:p w:rsidR="00467288" w:rsidRPr="00A14791" w:rsidRDefault="00467288" w:rsidP="00467288">
      <w:pPr>
        <w:snapToGrid w:val="0"/>
        <w:spacing w:line="240" w:lineRule="auto"/>
        <w:rPr>
          <w:lang w:eastAsia="zh-TW"/>
        </w:rPr>
      </w:pPr>
      <w:r w:rsidRPr="00A14791">
        <w:rPr>
          <w:rFonts w:hint="eastAsia"/>
          <w:lang w:eastAsia="zh-TW"/>
        </w:rPr>
        <w:t>6. 人們都應當為他們所應得的提出要求</w:t>
      </w:r>
    </w:p>
    <w:p w:rsidR="00467288" w:rsidRPr="00A14791" w:rsidRDefault="00467288" w:rsidP="00467288">
      <w:pPr>
        <w:snapToGrid w:val="0"/>
        <w:spacing w:line="240" w:lineRule="auto"/>
        <w:rPr>
          <w:lang w:eastAsia="zh-TW"/>
        </w:rPr>
      </w:pPr>
      <w:r w:rsidRPr="00A14791">
        <w:rPr>
          <w:rFonts w:hint="eastAsia"/>
          <w:lang w:eastAsia="zh-TW"/>
        </w:rPr>
        <w:t>7. 我不會忘記自己曾經受過的傷害</w:t>
      </w:r>
    </w:p>
    <w:p w:rsidR="00467288" w:rsidRPr="00A14791" w:rsidRDefault="00467288" w:rsidP="00467288">
      <w:pPr>
        <w:snapToGrid w:val="0"/>
        <w:spacing w:line="240" w:lineRule="auto"/>
        <w:rPr>
          <w:lang w:eastAsia="zh-TW"/>
        </w:rPr>
      </w:pPr>
      <w:r w:rsidRPr="00A14791">
        <w:rPr>
          <w:rFonts w:hint="eastAsia"/>
          <w:lang w:eastAsia="zh-TW"/>
        </w:rPr>
        <w:t>8. 弱勢社群應得到福利機構的幫助</w:t>
      </w:r>
    </w:p>
    <w:p w:rsidR="00467288" w:rsidRPr="00A14791" w:rsidRDefault="00467288" w:rsidP="00467288">
      <w:pPr>
        <w:snapToGrid w:val="0"/>
        <w:spacing w:line="240" w:lineRule="auto"/>
        <w:rPr>
          <w:lang w:eastAsia="zh-TW"/>
        </w:rPr>
      </w:pPr>
      <w:r w:rsidRPr="00A14791">
        <w:rPr>
          <w:rFonts w:hint="eastAsia"/>
          <w:lang w:eastAsia="zh-TW"/>
        </w:rPr>
        <w:t>9. 政府應照顧最窮困的人的生活所需</w:t>
      </w:r>
    </w:p>
    <w:p w:rsidR="00467288" w:rsidRPr="00A14791" w:rsidRDefault="00467288" w:rsidP="00467288">
      <w:pPr>
        <w:snapToGrid w:val="0"/>
        <w:spacing w:line="240" w:lineRule="auto"/>
        <w:rPr>
          <w:lang w:eastAsia="zh-TW"/>
        </w:rPr>
      </w:pPr>
      <w:r w:rsidRPr="00A14791">
        <w:rPr>
          <w:rFonts w:hint="eastAsia"/>
          <w:lang w:eastAsia="zh-TW"/>
        </w:rPr>
        <w:t>10. 我經常要求得到適當的待遇</w:t>
      </w:r>
    </w:p>
    <w:p w:rsidR="00467288" w:rsidRPr="00A14791" w:rsidRDefault="00467288" w:rsidP="00467288">
      <w:pPr>
        <w:snapToGrid w:val="0"/>
        <w:spacing w:line="240" w:lineRule="auto"/>
        <w:rPr>
          <w:lang w:eastAsia="zh-TW"/>
        </w:rPr>
      </w:pPr>
      <w:r w:rsidRPr="00A14791">
        <w:rPr>
          <w:rFonts w:hint="eastAsia"/>
          <w:lang w:eastAsia="zh-TW"/>
        </w:rPr>
        <w:t>11. 我應得到最好的</w:t>
      </w:r>
    </w:p>
    <w:p w:rsidR="00467288" w:rsidRPr="00A14791" w:rsidRDefault="00467288" w:rsidP="00467288">
      <w:pPr>
        <w:snapToGrid w:val="0"/>
        <w:spacing w:line="240" w:lineRule="auto"/>
        <w:rPr>
          <w:lang w:eastAsia="zh-TW"/>
        </w:rPr>
      </w:pPr>
      <w:r w:rsidRPr="00A14791">
        <w:rPr>
          <w:rFonts w:hint="eastAsia"/>
          <w:lang w:eastAsia="zh-TW"/>
        </w:rPr>
        <w:t>12. 政府有責任保障市民享有合宜的生活條件</w:t>
      </w:r>
    </w:p>
    <w:p w:rsidR="00467288" w:rsidRPr="00A14791" w:rsidRDefault="00467288" w:rsidP="00467288">
      <w:pPr>
        <w:snapToGrid w:val="0"/>
        <w:spacing w:line="240" w:lineRule="auto"/>
        <w:rPr>
          <w:lang w:eastAsia="zh-TW"/>
        </w:rPr>
      </w:pPr>
      <w:r w:rsidRPr="00A14791">
        <w:rPr>
          <w:rFonts w:hint="eastAsia"/>
          <w:lang w:eastAsia="zh-TW"/>
        </w:rPr>
        <w:t>13. 爭取自己應得的事物是有必要的</w:t>
      </w:r>
    </w:p>
    <w:p w:rsidR="00467288" w:rsidRPr="00A14791" w:rsidRDefault="00467288" w:rsidP="00467288">
      <w:pPr>
        <w:snapToGrid w:val="0"/>
        <w:spacing w:line="240" w:lineRule="auto"/>
        <w:rPr>
          <w:lang w:eastAsia="zh-TW"/>
        </w:rPr>
      </w:pPr>
      <w:r w:rsidRPr="00A14791">
        <w:rPr>
          <w:rFonts w:hint="eastAsia"/>
          <w:lang w:eastAsia="zh-TW"/>
        </w:rPr>
        <w:t>14. 我很難饒恕別人對我造成的傷害</w:t>
      </w:r>
    </w:p>
    <w:p w:rsidR="00467288" w:rsidRPr="00A14791" w:rsidRDefault="00467288" w:rsidP="00467288">
      <w:pPr>
        <w:snapToGrid w:val="0"/>
        <w:spacing w:line="240" w:lineRule="auto"/>
        <w:rPr>
          <w:lang w:eastAsia="zh-TW"/>
        </w:rPr>
      </w:pPr>
      <w:r w:rsidRPr="00A14791">
        <w:rPr>
          <w:rFonts w:hint="eastAsia"/>
          <w:lang w:eastAsia="zh-TW"/>
        </w:rPr>
        <w:t>15. 傷害我的人不會得到我的同情</w:t>
      </w:r>
    </w:p>
    <w:p w:rsidR="00467288" w:rsidRDefault="00467288">
      <w:bookmarkStart w:id="0" w:name="_GoBack"/>
      <w:bookmarkEnd w:id="0"/>
    </w:p>
    <w:sectPr w:rsidR="00467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288"/>
    <w:rsid w:val="00467288"/>
    <w:rsid w:val="00A5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3C471"/>
  <w15:chartTrackingRefBased/>
  <w15:docId w15:val="{733499DA-78A5-4575-B97E-C6A197A3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Anna Żemojtel-Piotrowska</dc:creator>
  <cp:keywords/>
  <dc:description/>
  <cp:lastModifiedBy>Magdalena Anna Żemojtel-Piotrowska</cp:lastModifiedBy>
  <cp:revision>1</cp:revision>
  <dcterms:created xsi:type="dcterms:W3CDTF">2019-05-01T11:15:00Z</dcterms:created>
  <dcterms:modified xsi:type="dcterms:W3CDTF">2019-05-01T11:17:00Z</dcterms:modified>
</cp:coreProperties>
</file>