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AC2" w:rsidRPr="003D4AC2" w:rsidRDefault="00433CD7" w:rsidP="003D4AC2">
      <w:pPr>
        <w:rPr>
          <w:rFonts w:hint="cs"/>
          <w:rtl/>
        </w:rPr>
      </w:pPr>
      <w:r>
        <w:rPr>
          <w:lang w:val="fr-FR"/>
        </w:rPr>
        <w:t>B</w:t>
      </w:r>
      <w:bookmarkStart w:id="0" w:name="_GoBack"/>
      <w:bookmarkEnd w:id="0"/>
      <w:r w:rsidR="003D4AC2" w:rsidRPr="003D4AC2">
        <w:rPr>
          <w:lang w:val="fr-FR"/>
        </w:rPr>
        <w:t>ZSG</w:t>
      </w:r>
    </w:p>
    <w:p w:rsidR="003D4AC2" w:rsidRPr="003D4AC2" w:rsidRDefault="003D4AC2" w:rsidP="003D4AC2">
      <w:pPr>
        <w:rPr>
          <w:lang w:val="fr-FR"/>
        </w:rPr>
      </w:pPr>
      <w:r w:rsidRPr="003D4AC2">
        <w:rPr>
          <w:rFonts w:hint="cs"/>
          <w:rtl/>
          <w:lang w:bidi="ar-DZ"/>
        </w:rPr>
        <w:t>6-فيما يلي جملا تصف اتجاهات مختلفة نحو الحياة. رجاء اقرأ كل جملة، ثم اختـر إجابة واحدة تبيّن مدى تطابقها معك. ضع دائرة حول الرقم المناسب لك. ليس هناك إجابات صحيحة و أخرى خاطئة.</w:t>
      </w:r>
    </w:p>
    <w:p w:rsidR="003D4AC2" w:rsidRPr="003D4AC2" w:rsidRDefault="003D4AC2" w:rsidP="003D4AC2">
      <w:pPr>
        <w:rPr>
          <w:rFonts w:hint="cs"/>
          <w:rtl/>
          <w:lang w:val="fr-FR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709"/>
        <w:gridCol w:w="851"/>
        <w:gridCol w:w="850"/>
        <w:gridCol w:w="851"/>
        <w:gridCol w:w="4500"/>
      </w:tblGrid>
      <w:tr w:rsidR="003D4AC2" w:rsidRPr="003D4AC2" w:rsidTr="00F54840">
        <w:tc>
          <w:tcPr>
            <w:tcW w:w="710" w:type="dxa"/>
            <w:shd w:val="clear" w:color="auto" w:fill="EEECE1"/>
          </w:tcPr>
          <w:p w:rsidR="003D4AC2" w:rsidRPr="003D4AC2" w:rsidRDefault="003D4AC2" w:rsidP="003D4AC2">
            <w:pPr>
              <w:rPr>
                <w:rFonts w:hint="cs"/>
                <w:b/>
                <w:bCs/>
                <w:rtl/>
              </w:rPr>
            </w:pPr>
            <w:r w:rsidRPr="003D4AC2">
              <w:rPr>
                <w:rFonts w:hint="cs"/>
                <w:b/>
                <w:bCs/>
                <w:rtl/>
              </w:rPr>
              <w:t>موافق</w:t>
            </w:r>
          </w:p>
          <w:p w:rsidR="003D4AC2" w:rsidRPr="003D4AC2" w:rsidRDefault="003D4AC2" w:rsidP="003D4AC2">
            <w:pPr>
              <w:rPr>
                <w:rFonts w:hint="cs"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 xml:space="preserve">بشدة </w:t>
            </w:r>
          </w:p>
        </w:tc>
        <w:tc>
          <w:tcPr>
            <w:tcW w:w="708" w:type="dxa"/>
            <w:shd w:val="clear" w:color="auto" w:fill="EEECE1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موافق</w:t>
            </w:r>
            <w:r w:rsidRPr="003D4AC2">
              <w:rPr>
                <w:b/>
                <w:bCs/>
                <w:lang w:val="fr-FR"/>
              </w:rPr>
              <w:t xml:space="preserve"> </w:t>
            </w:r>
          </w:p>
        </w:tc>
        <w:tc>
          <w:tcPr>
            <w:tcW w:w="709" w:type="dxa"/>
            <w:shd w:val="clear" w:color="auto" w:fill="EEECE1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موافق</w:t>
            </w:r>
            <w:r w:rsidRPr="003D4AC2">
              <w:rPr>
                <w:b/>
                <w:bCs/>
                <w:lang w:val="fr-FR"/>
              </w:rPr>
              <w:t xml:space="preserve"> </w:t>
            </w:r>
            <w:r w:rsidRPr="003D4AC2">
              <w:rPr>
                <w:rFonts w:hint="cs"/>
                <w:b/>
                <w:bCs/>
                <w:rtl/>
              </w:rPr>
              <w:t>قليلا</w:t>
            </w:r>
          </w:p>
        </w:tc>
        <w:tc>
          <w:tcPr>
            <w:tcW w:w="851" w:type="dxa"/>
            <w:shd w:val="clear" w:color="auto" w:fill="EEECE1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معارض</w:t>
            </w:r>
            <w:r w:rsidRPr="003D4AC2">
              <w:rPr>
                <w:b/>
                <w:bCs/>
                <w:lang w:val="fr-FR"/>
              </w:rPr>
              <w:t xml:space="preserve"> </w:t>
            </w:r>
            <w:r w:rsidRPr="003D4AC2">
              <w:rPr>
                <w:rFonts w:hint="cs"/>
                <w:b/>
                <w:bCs/>
                <w:rtl/>
              </w:rPr>
              <w:t>قليلا</w:t>
            </w:r>
          </w:p>
        </w:tc>
        <w:tc>
          <w:tcPr>
            <w:tcW w:w="850" w:type="dxa"/>
            <w:shd w:val="clear" w:color="auto" w:fill="EEECE1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معارض</w:t>
            </w:r>
          </w:p>
        </w:tc>
        <w:tc>
          <w:tcPr>
            <w:tcW w:w="851" w:type="dxa"/>
            <w:shd w:val="clear" w:color="auto" w:fill="EEECE1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معارض بشدة</w:t>
            </w:r>
          </w:p>
        </w:tc>
        <w:tc>
          <w:tcPr>
            <w:tcW w:w="4500" w:type="dxa"/>
            <w:shd w:val="clear" w:color="auto" w:fill="EEECE1"/>
          </w:tcPr>
          <w:p w:rsidR="003D4AC2" w:rsidRPr="003D4AC2" w:rsidRDefault="003D4AC2" w:rsidP="003D4AC2">
            <w:pPr>
              <w:rPr>
                <w:rFonts w:hint="cs"/>
                <w:lang w:val="en-US"/>
              </w:rPr>
            </w:pPr>
          </w:p>
        </w:tc>
      </w:tr>
      <w:tr w:rsidR="003D4AC2" w:rsidRPr="003D4AC2" w:rsidTr="00F54840">
        <w:tc>
          <w:tcPr>
            <w:tcW w:w="710" w:type="dxa"/>
            <w:shd w:val="clear" w:color="auto" w:fill="EEECE1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708" w:type="dxa"/>
            <w:shd w:val="clear" w:color="auto" w:fill="EEECE1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709" w:type="dxa"/>
            <w:shd w:val="clear" w:color="auto" w:fill="EEECE1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51" w:type="dxa"/>
            <w:shd w:val="clear" w:color="auto" w:fill="EEECE1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0" w:type="dxa"/>
            <w:shd w:val="clear" w:color="auto" w:fill="EEECE1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1" w:type="dxa"/>
            <w:shd w:val="clear" w:color="auto" w:fill="EEECE1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500" w:type="dxa"/>
            <w:shd w:val="clear" w:color="auto" w:fill="EEECE1"/>
          </w:tcPr>
          <w:p w:rsidR="003D4AC2" w:rsidRPr="003D4AC2" w:rsidRDefault="003D4AC2" w:rsidP="003D4AC2">
            <w:pPr>
              <w:numPr>
                <w:ilvl w:val="0"/>
                <w:numId w:val="1"/>
              </w:numPr>
              <w:rPr>
                <w:rtl/>
                <w:lang w:bidi="ar-DZ"/>
              </w:rPr>
            </w:pPr>
            <w:r w:rsidRPr="003D4AC2">
              <w:rPr>
                <w:rtl/>
              </w:rPr>
              <w:t>نجاحات بعض الناس هي عادة فشل بالنسبة لأناس آخرين</w:t>
            </w:r>
          </w:p>
        </w:tc>
      </w:tr>
      <w:tr w:rsidR="003D4AC2" w:rsidRPr="003D4AC2" w:rsidTr="00F54840">
        <w:tc>
          <w:tcPr>
            <w:tcW w:w="710" w:type="dxa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708" w:type="dxa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709" w:type="dxa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51" w:type="dxa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0" w:type="dxa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1" w:type="dxa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500" w:type="dxa"/>
          </w:tcPr>
          <w:p w:rsidR="003D4AC2" w:rsidRPr="003D4AC2" w:rsidRDefault="003D4AC2" w:rsidP="003D4AC2">
            <w:pPr>
              <w:numPr>
                <w:ilvl w:val="0"/>
                <w:numId w:val="1"/>
              </w:numPr>
              <w:rPr>
                <w:rtl/>
                <w:lang w:bidi="ar-DZ"/>
              </w:rPr>
            </w:pPr>
            <w:r w:rsidRPr="003D4AC2">
              <w:rPr>
                <w:rtl/>
              </w:rPr>
              <w:t>إذا أصبح شخص ما غنّيا فهذا يعني أن شخصا آخر أصبح أكثر فقرا</w:t>
            </w:r>
          </w:p>
        </w:tc>
      </w:tr>
      <w:tr w:rsidR="003D4AC2" w:rsidRPr="003D4AC2" w:rsidTr="00F54840">
        <w:tc>
          <w:tcPr>
            <w:tcW w:w="710" w:type="dxa"/>
            <w:shd w:val="clear" w:color="auto" w:fill="EEECE1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708" w:type="dxa"/>
            <w:shd w:val="clear" w:color="auto" w:fill="EEECE1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709" w:type="dxa"/>
            <w:shd w:val="clear" w:color="auto" w:fill="EEECE1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51" w:type="dxa"/>
            <w:shd w:val="clear" w:color="auto" w:fill="EEECE1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0" w:type="dxa"/>
            <w:shd w:val="clear" w:color="auto" w:fill="EEECE1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1" w:type="dxa"/>
            <w:shd w:val="clear" w:color="auto" w:fill="EEECE1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500" w:type="dxa"/>
            <w:shd w:val="clear" w:color="auto" w:fill="EEECE1"/>
          </w:tcPr>
          <w:p w:rsidR="003D4AC2" w:rsidRPr="003D4AC2" w:rsidRDefault="003D4AC2" w:rsidP="003D4AC2">
            <w:pPr>
              <w:numPr>
                <w:ilvl w:val="0"/>
                <w:numId w:val="1"/>
              </w:numPr>
              <w:rPr>
                <w:rtl/>
                <w:lang w:bidi="ar-DZ"/>
              </w:rPr>
            </w:pPr>
            <w:r w:rsidRPr="003D4AC2">
              <w:rPr>
                <w:rtl/>
              </w:rPr>
              <w:t xml:space="preserve">الحياة صنعت بشكل  لما شخص ما يربح، هناك آخرون يجب أن يخسروا </w:t>
            </w:r>
          </w:p>
        </w:tc>
      </w:tr>
      <w:tr w:rsidR="003D4AC2" w:rsidRPr="003D4AC2" w:rsidTr="00F54840">
        <w:tc>
          <w:tcPr>
            <w:tcW w:w="710" w:type="dxa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708" w:type="dxa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709" w:type="dxa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51" w:type="dxa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0" w:type="dxa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1" w:type="dxa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500" w:type="dxa"/>
          </w:tcPr>
          <w:p w:rsidR="003D4AC2" w:rsidRPr="003D4AC2" w:rsidRDefault="003D4AC2" w:rsidP="003D4AC2">
            <w:pPr>
              <w:numPr>
                <w:ilvl w:val="0"/>
                <w:numId w:val="1"/>
              </w:numPr>
              <w:rPr>
                <w:rtl/>
                <w:lang w:bidi="ar-DZ"/>
              </w:rPr>
            </w:pPr>
            <w:r w:rsidRPr="003D4AC2">
              <w:rPr>
                <w:rtl/>
              </w:rPr>
              <w:t xml:space="preserve">في أغلب الأحيان تتضارب مصالح الناس </w:t>
            </w:r>
          </w:p>
        </w:tc>
      </w:tr>
      <w:tr w:rsidR="003D4AC2" w:rsidRPr="003D4AC2" w:rsidTr="00F54840">
        <w:tc>
          <w:tcPr>
            <w:tcW w:w="710" w:type="dxa"/>
            <w:shd w:val="clear" w:color="auto" w:fill="EEECE1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708" w:type="dxa"/>
            <w:shd w:val="clear" w:color="auto" w:fill="EEECE1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709" w:type="dxa"/>
            <w:shd w:val="clear" w:color="auto" w:fill="EEECE1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51" w:type="dxa"/>
            <w:shd w:val="clear" w:color="auto" w:fill="EEECE1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0" w:type="dxa"/>
            <w:shd w:val="clear" w:color="auto" w:fill="EEECE1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1" w:type="dxa"/>
            <w:shd w:val="clear" w:color="auto" w:fill="EEECE1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500" w:type="dxa"/>
            <w:shd w:val="clear" w:color="auto" w:fill="EEECE1"/>
          </w:tcPr>
          <w:p w:rsidR="003D4AC2" w:rsidRPr="003D4AC2" w:rsidRDefault="003D4AC2" w:rsidP="003D4AC2">
            <w:pPr>
              <w:numPr>
                <w:ilvl w:val="0"/>
                <w:numId w:val="1"/>
              </w:numPr>
              <w:rPr>
                <w:rtl/>
                <w:lang w:bidi="ar-DZ"/>
              </w:rPr>
            </w:pPr>
            <w:r w:rsidRPr="003D4AC2">
              <w:rPr>
                <w:rtl/>
              </w:rPr>
              <w:t>الحياة مثل لعبة التن</w:t>
            </w:r>
            <w:r w:rsidRPr="003D4AC2">
              <w:rPr>
                <w:rFonts w:hint="cs"/>
                <w:rtl/>
              </w:rPr>
              <w:t>ـ</w:t>
            </w:r>
            <w:r w:rsidRPr="003D4AC2">
              <w:rPr>
                <w:rtl/>
              </w:rPr>
              <w:t>س، لا يربح أحدنا إلا إذا خسر آخرون</w:t>
            </w:r>
          </w:p>
        </w:tc>
      </w:tr>
      <w:tr w:rsidR="003D4AC2" w:rsidRPr="003D4AC2" w:rsidTr="00F54840">
        <w:tc>
          <w:tcPr>
            <w:tcW w:w="710" w:type="dxa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708" w:type="dxa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709" w:type="dxa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51" w:type="dxa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0" w:type="dxa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1" w:type="dxa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500" w:type="dxa"/>
          </w:tcPr>
          <w:p w:rsidR="003D4AC2" w:rsidRPr="003D4AC2" w:rsidRDefault="003D4AC2" w:rsidP="003D4AC2">
            <w:pPr>
              <w:numPr>
                <w:ilvl w:val="0"/>
                <w:numId w:val="1"/>
              </w:numPr>
              <w:rPr>
                <w:rtl/>
                <w:lang w:bidi="ar-DZ"/>
              </w:rPr>
            </w:pPr>
            <w:r w:rsidRPr="003D4AC2">
              <w:rPr>
                <w:rtl/>
              </w:rPr>
              <w:t xml:space="preserve">إذا أصبح بعض الناس أكثر  فقرا فإن ذلك يعني أن ناسا آخرون أصبحوا أكثر غنى و ثراء </w:t>
            </w:r>
          </w:p>
        </w:tc>
      </w:tr>
      <w:tr w:rsidR="003D4AC2" w:rsidRPr="003D4AC2" w:rsidTr="00F54840">
        <w:tc>
          <w:tcPr>
            <w:tcW w:w="710" w:type="dxa"/>
            <w:shd w:val="clear" w:color="auto" w:fill="EEECE1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708" w:type="dxa"/>
            <w:shd w:val="clear" w:color="auto" w:fill="EEECE1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709" w:type="dxa"/>
            <w:shd w:val="clear" w:color="auto" w:fill="EEECE1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51" w:type="dxa"/>
            <w:shd w:val="clear" w:color="auto" w:fill="EEECE1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0" w:type="dxa"/>
            <w:shd w:val="clear" w:color="auto" w:fill="EEECE1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1" w:type="dxa"/>
            <w:shd w:val="clear" w:color="auto" w:fill="EEECE1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500" w:type="dxa"/>
            <w:shd w:val="clear" w:color="auto" w:fill="EEECE1"/>
          </w:tcPr>
          <w:p w:rsidR="003D4AC2" w:rsidRPr="003D4AC2" w:rsidRDefault="003D4AC2" w:rsidP="003D4AC2">
            <w:pPr>
              <w:numPr>
                <w:ilvl w:val="0"/>
                <w:numId w:val="1"/>
              </w:numPr>
              <w:rPr>
                <w:rtl/>
                <w:lang w:bidi="ar-DZ"/>
              </w:rPr>
            </w:pPr>
            <w:r w:rsidRPr="003D4AC2">
              <w:rPr>
                <w:rtl/>
              </w:rPr>
              <w:t>لم</w:t>
            </w:r>
            <w:r w:rsidRPr="003D4AC2">
              <w:rPr>
                <w:rFonts w:hint="cs"/>
                <w:rtl/>
              </w:rPr>
              <w:t>ّ</w:t>
            </w:r>
            <w:r w:rsidRPr="003D4AC2">
              <w:rPr>
                <w:rtl/>
              </w:rPr>
              <w:t>ا يخدم شخصا ما الآخرين كثيرا، فإنه الخاسر في النهاية</w:t>
            </w:r>
          </w:p>
        </w:tc>
      </w:tr>
      <w:tr w:rsidR="003D4AC2" w:rsidRPr="003D4AC2" w:rsidTr="00F54840">
        <w:tc>
          <w:tcPr>
            <w:tcW w:w="710" w:type="dxa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708" w:type="dxa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709" w:type="dxa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51" w:type="dxa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0" w:type="dxa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1" w:type="dxa"/>
          </w:tcPr>
          <w:p w:rsidR="003D4AC2" w:rsidRPr="003D4AC2" w:rsidRDefault="003D4AC2" w:rsidP="003D4AC2">
            <w:pPr>
              <w:rPr>
                <w:rFonts w:hint="cs"/>
                <w:b/>
                <w:bCs/>
                <w:lang w:val="en-US"/>
              </w:rPr>
            </w:pPr>
            <w:r w:rsidRPr="003D4AC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500" w:type="dxa"/>
          </w:tcPr>
          <w:p w:rsidR="003D4AC2" w:rsidRDefault="003D4AC2" w:rsidP="003D4AC2">
            <w:pPr>
              <w:numPr>
                <w:ilvl w:val="0"/>
                <w:numId w:val="1"/>
              </w:numPr>
              <w:rPr>
                <w:rtl/>
                <w:lang w:bidi="ar-DZ"/>
              </w:rPr>
            </w:pPr>
            <w:r w:rsidRPr="003D4AC2">
              <w:rPr>
                <w:rtl/>
              </w:rPr>
              <w:t>القل</w:t>
            </w:r>
            <w:r w:rsidRPr="003D4AC2">
              <w:rPr>
                <w:rFonts w:hint="cs"/>
                <w:rtl/>
              </w:rPr>
              <w:t>ّ</w:t>
            </w:r>
            <w:r w:rsidRPr="003D4AC2">
              <w:rPr>
                <w:rtl/>
              </w:rPr>
              <w:t>ة تكسب الأموال على حساب الأغلبية</w:t>
            </w:r>
          </w:p>
          <w:p w:rsidR="003D4AC2" w:rsidRPr="003D4AC2" w:rsidRDefault="003D4AC2" w:rsidP="003D4AC2">
            <w:pPr>
              <w:ind w:left="720"/>
              <w:rPr>
                <w:rtl/>
                <w:lang w:bidi="ar-DZ"/>
              </w:rPr>
            </w:pPr>
          </w:p>
        </w:tc>
      </w:tr>
    </w:tbl>
    <w:p w:rsidR="00035022" w:rsidRDefault="00035022" w:rsidP="003D4AC2"/>
    <w:sectPr w:rsidR="0003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6F1C"/>
    <w:multiLevelType w:val="hybridMultilevel"/>
    <w:tmpl w:val="A70E42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C2"/>
    <w:rsid w:val="00035022"/>
    <w:rsid w:val="003D4AC2"/>
    <w:rsid w:val="0043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9ADA"/>
  <w15:chartTrackingRefBased/>
  <w15:docId w15:val="{04425546-65F9-4384-B3B8-80E0308D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rsid w:val="003D4A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4AC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rsid w:val="003D4AC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 </cp:lastModifiedBy>
  <cp:revision>2</cp:revision>
  <dcterms:created xsi:type="dcterms:W3CDTF">2019-06-10T19:58:00Z</dcterms:created>
  <dcterms:modified xsi:type="dcterms:W3CDTF">2019-06-10T19:59:00Z</dcterms:modified>
</cp:coreProperties>
</file>